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5D" w:rsidRDefault="002E0E7F">
      <w:pPr>
        <w:ind w:firstLineChars="100" w:firstLine="482"/>
        <w:jc w:val="left"/>
        <w:rPr>
          <w:rFonts w:ascii="HG丸ｺﾞｼｯｸM-PRO" w:eastAsia="HG丸ｺﾞｼｯｸM-PRO"/>
          <w:b/>
          <w:bCs/>
          <w:i/>
          <w:iCs/>
          <w:kern w:val="0"/>
          <w:sz w:val="48"/>
        </w:rPr>
      </w:pPr>
      <w:r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>２０１５</w:t>
      </w:r>
      <w:r>
        <w:rPr>
          <w:rFonts w:ascii="HG丸ｺﾞｼｯｸM-PRO" w:eastAsia="HG丸ｺﾞｼｯｸM-PRO"/>
          <w:b/>
          <w:bCs/>
          <w:i/>
          <w:iCs/>
          <w:kern w:val="0"/>
          <w:sz w:val="48"/>
        </w:rPr>
        <w:t>年</w:t>
      </w:r>
      <w:r w:rsidR="00684457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>８</w:t>
      </w:r>
      <w:r w:rsidR="00B72697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>月</w:t>
      </w:r>
      <w:r w:rsidR="00A67916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刊行　</w:t>
      </w:r>
      <w:r w:rsidR="00A67916">
        <w:rPr>
          <w:rFonts w:ascii="HG丸ｺﾞｼｯｸM-PRO" w:eastAsia="HG丸ｺﾞｼｯｸM-PRO"/>
          <w:b/>
          <w:bCs/>
          <w:i/>
          <w:iCs/>
          <w:kern w:val="0"/>
          <w:sz w:val="48"/>
        </w:rPr>
        <w:t xml:space="preserve">　</w:t>
      </w:r>
      <w:r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9A1E0F">
        <w:rPr>
          <w:rFonts w:ascii="HGP創英角ﾎﾟｯﾌﾟ体" w:eastAsia="HGP創英角ﾎﾟｯﾌﾟ体" w:hint="eastAsia"/>
          <w:b/>
          <w:bCs/>
          <w:i/>
          <w:iCs/>
          <w:noProof/>
          <w:sz w:val="48"/>
        </w:rPr>
        <w:drawing>
          <wp:inline distT="0" distB="0" distL="0" distR="0">
            <wp:extent cx="2333625" cy="514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22165D" w:rsidTr="00C722C0">
        <w:trPr>
          <w:trHeight w:val="8550"/>
        </w:trPr>
        <w:tc>
          <w:tcPr>
            <w:tcW w:w="9495" w:type="dxa"/>
            <w:tcBorders>
              <w:bottom w:val="threeDEmboss" w:sz="24" w:space="0" w:color="auto"/>
            </w:tcBorders>
          </w:tcPr>
          <w:p w:rsidR="00684457" w:rsidRPr="0026123A" w:rsidRDefault="00684457" w:rsidP="001B578F">
            <w:pPr>
              <w:ind w:left="2160" w:hangingChars="300" w:hanging="2160"/>
              <w:rPr>
                <w:rFonts w:eastAsia="HGP創英角ｺﾞｼｯｸUB" w:hAnsi="Times New Roman"/>
                <w:kern w:val="0"/>
                <w:sz w:val="72"/>
                <w:szCs w:val="72"/>
              </w:rPr>
            </w:pPr>
            <w:r w:rsidRPr="001B578F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>ニッポンの食と農</w:t>
            </w:r>
            <w:r w:rsidRPr="001B578F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 xml:space="preserve"> </w:t>
            </w:r>
            <w:r w:rsidR="0026123A" w:rsidRPr="001B578F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>この</w:t>
            </w:r>
            <w:r w:rsidR="001B578F" w:rsidRPr="001B578F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>１０</w:t>
            </w:r>
            <w:r w:rsidRPr="001B578F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>年</w:t>
            </w:r>
            <w:r w:rsidR="000B1EAE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 xml:space="preserve"> </w:t>
            </w:r>
            <w:r w:rsidR="00D70518">
              <w:rPr>
                <w:rFonts w:eastAsia="HGP創英角ｺﾞｼｯｸUB" w:hAnsi="Times New Roman" w:hint="eastAsia"/>
                <w:kern w:val="0"/>
                <w:sz w:val="48"/>
                <w:szCs w:val="48"/>
              </w:rPr>
              <w:t>～命</w:t>
            </w:r>
            <w:r>
              <w:rPr>
                <w:rFonts w:eastAsia="HGP創英角ｺﾞｼｯｸUB" w:hAnsi="Times New Roman" w:hint="eastAsia"/>
                <w:kern w:val="0"/>
                <w:sz w:val="48"/>
                <w:szCs w:val="48"/>
              </w:rPr>
              <w:t>の糧を未来につなぐ</w:t>
            </w:r>
            <w:r w:rsidR="00D70518">
              <w:rPr>
                <w:rFonts w:eastAsia="HGP創英角ｺﾞｼｯｸUB" w:hAnsi="Times New Roman" w:hint="eastAsia"/>
                <w:kern w:val="0"/>
                <w:sz w:val="48"/>
                <w:szCs w:val="48"/>
              </w:rPr>
              <w:t>～</w:t>
            </w:r>
          </w:p>
          <w:p w:rsidR="000B1EAE" w:rsidRDefault="00684457" w:rsidP="00684457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エッセイスト</w:t>
            </w:r>
            <w:r w:rsidR="004B63A6">
              <w:rPr>
                <w:rFonts w:ascii="ＭＳ ゴシック" w:eastAsia="ＭＳ ゴシック" w:hAnsi="ＭＳ ゴシック" w:hint="eastAsia"/>
                <w:sz w:val="22"/>
              </w:rPr>
              <w:t>・青森大学副学長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見城美枝子　</w:t>
            </w:r>
            <w:r w:rsidR="000B1EAE">
              <w:rPr>
                <w:rFonts w:ascii="ＭＳ ゴシック" w:eastAsia="ＭＳ ゴシック" w:hAnsi="ＭＳ ゴシック" w:hint="eastAsia"/>
                <w:sz w:val="22"/>
              </w:rPr>
              <w:t>著</w:t>
            </w:r>
          </w:p>
          <w:p w:rsidR="0022165D" w:rsidRDefault="00280880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27</w:t>
            </w:r>
            <w:r w:rsidR="00B7269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 w:rsidR="006844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19</w:t>
            </w:r>
            <w:r w:rsidR="002216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E518D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Ｂ６</w:t>
            </w:r>
            <w:r w:rsidR="002216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判・</w:t>
            </w:r>
            <w:r w:rsidR="006844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256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</w:t>
            </w:r>
            <w:r w:rsidR="002216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2E0E7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10％</w:t>
            </w:r>
            <w:r w:rsidR="002E0E7F" w:rsidRPr="002E0E7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税込</w:t>
            </w:r>
            <w:r w:rsidR="002E0E7F" w:rsidRPr="002E0E7F">
              <w:rPr>
                <w:rFonts w:ascii="ＭＳ ゴシック" w:eastAsia="ＭＳ ゴシック" w:hAnsi="ＭＳ ゴシック"/>
                <w:sz w:val="22"/>
                <w:u w:val="single"/>
              </w:rPr>
              <w:t>1,528</w:t>
            </w:r>
            <w:r w:rsidR="002E0E7F" w:rsidRPr="002E0E7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</w:t>
            </w:r>
            <w:r w:rsidR="002216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・送料実費</w:t>
            </w:r>
            <w:bookmarkStart w:id="0" w:name="_GoBack"/>
            <w:bookmarkEnd w:id="0"/>
          </w:p>
          <w:p w:rsidR="0022165D" w:rsidRPr="0078609B" w:rsidRDefault="001B578F" w:rsidP="0078609B">
            <w:pPr>
              <w:jc w:val="center"/>
              <w:rPr>
                <w:rFonts w:ascii="HG丸ｺﾞｼｯｸM-PRO" w:eastAsia="HG丸ｺﾞｼｯｸM-PRO" w:hAnsi="ＭＳ 明朝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26"/>
                <w:szCs w:val="26"/>
              </w:rPr>
              <w:t>農業応援のメッセージがいっぱい！　全国農業新聞連載のコラムが１冊に</w:t>
            </w:r>
          </w:p>
          <w:p w:rsidR="0022165D" w:rsidRDefault="00213BBB" w:rsidP="00213BBB">
            <w:pPr>
              <w:ind w:firstLineChars="100" w:firstLine="220"/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E10A0C4" wp14:editId="1EF45DB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12748</wp:posOffset>
                  </wp:positionV>
                  <wp:extent cx="2400300" cy="3413077"/>
                  <wp:effectExtent l="19050" t="19050" r="19050" b="1651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見城美枝子書籍　表紙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652" cy="3415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1E0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C6F454" wp14:editId="6B97EA9E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15875</wp:posOffset>
                      </wp:positionV>
                      <wp:extent cx="3098165" cy="3409950"/>
                      <wp:effectExtent l="0" t="0" r="26035" b="1905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340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92C" w:rsidRDefault="001B578F" w:rsidP="002D5667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本書は、全国農業新聞に2005年１月から2014年12月まで</w:t>
                                  </w:r>
                                  <w:r w:rsidR="0046047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月１回、連載したコラムを１冊</w:t>
                                  </w:r>
                                  <w:r w:rsidR="001A2A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="0046047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まとめたものです。</w:t>
                                  </w:r>
                                  <w:r w:rsidR="00552A4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著者は、母親として４人の</w:t>
                                  </w:r>
                                  <w:r w:rsidR="0046047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子供を育て</w:t>
                                  </w:r>
                                  <w:r w:rsidR="001A2A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ながら</w:t>
                                  </w:r>
                                  <w:r w:rsidR="0046047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マスコミや各種審議会</w:t>
                                  </w:r>
                                  <w:r w:rsidR="00552A4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、講演活動</w:t>
                                  </w:r>
                                  <w:r w:rsidR="0046047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など幅広</w:t>
                                  </w:r>
                                  <w:r w:rsidR="00552A4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い分野で</w:t>
                                  </w:r>
                                  <w:r w:rsidR="0046047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活躍</w:t>
                                  </w:r>
                                  <w:r w:rsidR="00552A4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してき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まし</w:t>
                                  </w:r>
                                  <w:r w:rsidR="00552A4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た</w:t>
                                  </w:r>
                                  <w:r w:rsidR="001A2A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46047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食と農への熱いまなざし</w:t>
                                  </w:r>
                                  <w:r w:rsidR="004B63A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4B63A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応援メッセージ</w:t>
                                  </w:r>
                                  <w:r w:rsidR="00DE6B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・提案</w:t>
                                  </w:r>
                                  <w:r w:rsidR="004B63A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あふれた１冊と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なっています</w:t>
                                  </w:r>
                                  <w:r w:rsidR="00552A4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20189B" w:rsidRDefault="001B578F" w:rsidP="002D5667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著者の農業応援のきっかけは40年前、海外取材で体調を崩</w:t>
                                  </w:r>
                                  <w:r w:rsidR="008C09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C09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おかゆで復帰して以来、和食生活になったこと。そして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C09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「日本農業</w:t>
                                  </w:r>
                                  <w:r w:rsidR="00DE6B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8C09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応援</w:t>
                                  </w:r>
                                  <w:r w:rsidR="00DE6B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」には</w:t>
                                  </w:r>
                                  <w:r w:rsidR="002018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="00DE6B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国産の農産物を</w:t>
                                  </w:r>
                                  <w:r w:rsidR="002018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買</w:t>
                                  </w:r>
                                  <w:r w:rsidR="00DE6B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うこと</w:t>
                                  </w:r>
                                  <w:r w:rsidR="002018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」と</w:t>
                                  </w:r>
                                  <w:r w:rsidR="00DE6B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 w:rsidR="003B544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から</w:t>
                                  </w:r>
                                  <w:r w:rsidR="002018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言われたこと。それ以来、「国産しか買わない」「国産で子供を育てる」を貫いています。</w:t>
                                  </w:r>
                                </w:p>
                                <w:p w:rsidR="001B578F" w:rsidRDefault="00D70518" w:rsidP="001A1505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「食料依存でさらなる敗戦国としての従属を</w:t>
                                  </w:r>
                                  <w:r w:rsidR="001B578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強いられないよう、食と農のこの10年をひとつの『時のくくり』として読んでいただき、そこから次の10</w:t>
                                  </w:r>
                                  <w:r w:rsidR="0046047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年、未来につなげる日本の食と農のあり方を考えて</w:t>
                                  </w:r>
                                  <w:r w:rsidR="002018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」</w:t>
                                  </w:r>
                                  <w:r w:rsidR="0046047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（はじめ</w:t>
                                  </w:r>
                                  <w:r w:rsidR="002018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="001B578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より</w:t>
                                  </w:r>
                                  <w:r w:rsidR="0046047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2018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と呼びかけています。</w:t>
                                  </w:r>
                                </w:p>
                                <w:p w:rsidR="0022165D" w:rsidRPr="001A1505" w:rsidRDefault="00DE6B92" w:rsidP="001B578F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明朝" w:eastAsia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日本の食と農の将来を案じ</w:t>
                                  </w:r>
                                  <w:r w:rsidR="001B578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る農業経営者、女性、消費者、経済界など国民各界・各層の方々にぜひ読んでいただきたい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書です。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6F4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212.35pt;margin-top:1.25pt;width:243.95pt;height:26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">
                      <v:textbox inset="5.85pt,.7pt,5.85pt,.7pt">
                        <w:txbxContent>
                          <w:p w:rsidR="008C092C" w:rsidRDefault="001B578F" w:rsidP="002D5667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本書は、全国農業新聞に2005年１月から2014年12月まで</w:t>
                            </w:r>
                            <w:r w:rsidR="004604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月１回、連載したコラムを１冊</w:t>
                            </w:r>
                            <w:r w:rsidR="001A2AE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4604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まとめたものです。</w:t>
                            </w:r>
                            <w:r w:rsidR="00552A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著者は、母親として４人の</w:t>
                            </w:r>
                            <w:r w:rsidR="004604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子供を育て</w:t>
                            </w:r>
                            <w:r w:rsidR="001A2AE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ながら</w:t>
                            </w:r>
                            <w:r w:rsidR="004604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マスコミや各種審議会</w:t>
                            </w:r>
                            <w:r w:rsidR="00552A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、講演活動</w:t>
                            </w:r>
                            <w:r w:rsidR="004604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など幅広</w:t>
                            </w:r>
                            <w:r w:rsidR="00552A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い分野で</w:t>
                            </w:r>
                            <w:r w:rsidR="004604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活躍</w:t>
                            </w:r>
                            <w:r w:rsidR="00552A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してき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まし</w:t>
                            </w:r>
                            <w:r w:rsidR="00552A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た</w:t>
                            </w:r>
                            <w:r w:rsidR="001A2AE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4604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食と農への熱いまなざし</w:t>
                            </w:r>
                            <w:r w:rsidR="004B63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4B63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応援メッセージ</w:t>
                            </w:r>
                            <w:r w:rsidR="00DE6B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・提案</w:t>
                            </w:r>
                            <w:r w:rsidR="004B63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あふれた１冊と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なっています</w:t>
                            </w:r>
                            <w:r w:rsidR="00552A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20189B" w:rsidRDefault="001B578F" w:rsidP="002D5667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著者の農業応援のきっかけは40年前、海外取材で体調を崩</w:t>
                            </w:r>
                            <w:r w:rsidR="008C09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C09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おかゆで復帰して以来、和食生活になったこと。そして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C09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「日本農業</w:t>
                            </w:r>
                            <w:r w:rsidR="00DE6B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C09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応援</w:t>
                            </w:r>
                            <w:r w:rsidR="00DE6B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」には</w:t>
                            </w:r>
                            <w:r w:rsidR="002018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DE6B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国産の農産物を</w:t>
                            </w:r>
                            <w:r w:rsidR="002018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買</w:t>
                            </w:r>
                            <w:r w:rsidR="00DE6B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うこと</w:t>
                            </w:r>
                            <w:r w:rsidR="002018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」と</w:t>
                            </w:r>
                            <w:r w:rsidR="00DE6B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 w:rsidR="003B544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から</w:t>
                            </w:r>
                            <w:r w:rsidR="002018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言われたこと。それ以来、「国産しか買わない」「国産で子供を育てる」を貫いています。</w:t>
                            </w:r>
                          </w:p>
                          <w:p w:rsidR="001B578F" w:rsidRDefault="00D70518" w:rsidP="001A150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「食料依存でさらなる敗戦国としての従属を</w:t>
                            </w:r>
                            <w:r w:rsidR="001B578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強いられないよう、食と農のこの10年をひとつの『時のくくり』として読んでいただき、そこから次の10</w:t>
                            </w:r>
                            <w:r w:rsidR="004604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年、未来につなげる日本の食と農のあり方を考えて</w:t>
                            </w:r>
                            <w:r w:rsidR="002018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4604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（はじめ</w:t>
                            </w:r>
                            <w:r w:rsidR="002018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1B578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より</w:t>
                            </w:r>
                            <w:r w:rsidR="004604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2018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と呼びかけています。</w:t>
                            </w:r>
                          </w:p>
                          <w:p w:rsidR="0022165D" w:rsidRPr="001A1505" w:rsidRDefault="00DE6B92" w:rsidP="001B578F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明朝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日本の食と農の将来を案じ</w:t>
                            </w:r>
                            <w:r w:rsidR="001B578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る農業経営者、女性、消費者、経済界など国民各界・各層の方々にぜひ読んでいただきたい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書です。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65D">
              <w:rPr>
                <w:rFonts w:hint="eastAsia"/>
              </w:rPr>
              <w:t xml:space="preserve">　　　　　　　　　　　　　　　　　　　　　</w:t>
            </w:r>
            <w:r w:rsidR="00D70518">
              <w:rPr>
                <w:rFonts w:hint="eastAsia"/>
              </w:rPr>
              <w:t>「食料依存</w:t>
            </w:r>
            <w:r w:rsidR="0022165D"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22165D" w:rsidRDefault="0022165D">
      <w:pPr>
        <w:spacing w:line="60" w:lineRule="auto"/>
        <w:ind w:firstLineChars="200" w:firstLine="420"/>
        <w:rPr>
          <w:rFonts w:ascii="ＭＳ ゴシック" w:eastAsia="ＭＳ ゴシック"/>
        </w:rPr>
      </w:pPr>
    </w:p>
    <w:p w:rsidR="0024793A" w:rsidRDefault="0024793A">
      <w:pPr>
        <w:spacing w:line="60" w:lineRule="auto"/>
        <w:ind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編集製作　（株）農林水産広報センター</w:t>
      </w:r>
    </w:p>
    <w:p w:rsidR="0022165D" w:rsidRDefault="0022165D">
      <w:pPr>
        <w:spacing w:line="60" w:lineRule="auto"/>
        <w:ind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発</w:t>
      </w:r>
      <w:r w:rsidR="0024793A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行　</w:t>
      </w:r>
      <w:r w:rsidR="0024793A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  <w:sz w:val="24"/>
        </w:rPr>
        <w:t>全国農業会議所</w:t>
      </w:r>
      <w:r>
        <w:rPr>
          <w:rFonts w:ascii="ＭＳ ゴシック" w:eastAsia="ＭＳ ゴシック" w:hint="eastAsia"/>
        </w:rPr>
        <w:t xml:space="preserve">　　　　〒102-0084　東京都千代田区二番町9-8 中央労働基準協会ビル</w:t>
      </w:r>
    </w:p>
    <w:p w:rsidR="0022165D" w:rsidRDefault="0022165D">
      <w:pPr>
        <w:spacing w:line="60" w:lineRule="auto"/>
        <w:ind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TEL 　03-6910-1131   </w:t>
      </w:r>
      <w:hyperlink r:id="rId9" w:history="1">
        <w:r>
          <w:rPr>
            <w:rStyle w:val="a6"/>
            <w:rFonts w:ascii="ＭＳ ゴシック" w:eastAsia="ＭＳ ゴシック" w:hint="eastAsia"/>
          </w:rPr>
          <w:t>http://www.nca.or.jp/tosho/</w:t>
        </w:r>
      </w:hyperlink>
    </w:p>
    <w:p w:rsidR="0022165D" w:rsidRDefault="0022165D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="00D70518">
        <w:rPr>
          <w:rFonts w:ascii="ＭＳ ゴシック" w:eastAsia="ＭＳ ゴシック" w:hAnsi="ＭＳ ゴシック" w:hint="eastAsia"/>
          <w:b/>
          <w:bCs/>
          <w:sz w:val="36"/>
        </w:rPr>
        <w:t>都道府県</w:t>
      </w:r>
      <w:r w:rsidR="00C72E79">
        <w:rPr>
          <w:rFonts w:ascii="ＭＳ ゴシック" w:eastAsia="ＭＳ ゴシック" w:hAnsi="ＭＳ ゴシック" w:hint="eastAsia"/>
          <w:b/>
          <w:bCs/>
          <w:sz w:val="36"/>
        </w:rPr>
        <w:t>道農業会議へ</w:t>
      </w:r>
    </w:p>
    <w:p w:rsidR="0022165D" w:rsidRDefault="0022165D">
      <w:pPr>
        <w:spacing w:line="60" w:lineRule="auto"/>
        <w:ind w:firstLineChars="200" w:firstLine="420"/>
      </w:pP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2481"/>
        <w:gridCol w:w="1785"/>
      </w:tblGrid>
      <w:tr w:rsidR="0022165D">
        <w:trPr>
          <w:cantSplit/>
          <w:trHeight w:val="330"/>
        </w:trPr>
        <w:tc>
          <w:tcPr>
            <w:tcW w:w="459" w:type="dxa"/>
            <w:vMerge w:val="restart"/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</w:p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</w:p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</w:p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090" w:type="dxa"/>
            <w:gridSpan w:val="4"/>
            <w:tcBorders>
              <w:bottom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22165D">
        <w:trPr>
          <w:cantSplit/>
          <w:trHeight w:val="323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909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22165D">
        <w:trPr>
          <w:cantSplit/>
          <w:trHeight w:val="303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26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22165D">
        <w:trPr>
          <w:cantSplit/>
          <w:trHeight w:val="25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 w:rsidP="00D705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</w:t>
            </w:r>
            <w:r w:rsidR="00280880">
              <w:rPr>
                <w:rFonts w:ascii="ＭＳ ゴシック" w:eastAsia="ＭＳ ゴシック" w:hAnsi="ＭＳ ゴシック" w:hint="eastAsia"/>
                <w:sz w:val="24"/>
              </w:rPr>
              <w:t>27</w:t>
            </w:r>
            <w:r w:rsidR="007A5E36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D70518">
              <w:rPr>
                <w:rFonts w:ascii="ＭＳ ゴシック" w:eastAsia="ＭＳ ゴシック" w:hAnsi="ＭＳ ゴシック" w:hint="eastAsia"/>
                <w:sz w:val="24"/>
              </w:rPr>
              <w:t>19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70518" w:rsidRDefault="0022165D" w:rsidP="00D70518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D70518">
              <w:rPr>
                <w:rFonts w:ascii="ＭＳ ゴシック" w:eastAsia="ＭＳ ゴシック" w:hAnsi="ＭＳ ゴシック" w:hint="eastAsia"/>
                <w:sz w:val="24"/>
              </w:rPr>
              <w:t xml:space="preserve">ニッポンの食と農 </w:t>
            </w:r>
            <w:r w:rsidR="001B578F">
              <w:rPr>
                <w:rFonts w:ascii="ＭＳ ゴシック" w:eastAsia="ＭＳ ゴシック" w:hAnsi="ＭＳ ゴシック" w:hint="eastAsia"/>
                <w:sz w:val="24"/>
              </w:rPr>
              <w:t>この10</w:t>
            </w:r>
            <w:r w:rsidR="00D70518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  <w:p w:rsidR="0022165D" w:rsidRDefault="00D70518" w:rsidP="004B63A6">
            <w:pPr>
              <w:ind w:leftChars="500" w:left="105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～命の糧を未来につなぐ～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>
        <w:trPr>
          <w:cantSplit/>
          <w:trHeight w:val="23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>
        <w:trPr>
          <w:cantSplit/>
          <w:trHeight w:val="237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>
        <w:trPr>
          <w:cantSplit/>
          <w:trHeight w:val="22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>
        <w:trPr>
          <w:cantSplit/>
          <w:trHeight w:val="30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>
        <w:trPr>
          <w:cantSplit/>
          <w:trHeight w:val="511"/>
        </w:trPr>
        <w:tc>
          <w:tcPr>
            <w:tcW w:w="9549" w:type="dxa"/>
            <w:gridSpan w:val="5"/>
            <w:tcBorders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22165D" w:rsidRDefault="0022165D" w:rsidP="00CA57D7">
      <w:pPr>
        <w:pStyle w:val="a7"/>
        <w:tabs>
          <w:tab w:val="clear" w:pos="4252"/>
          <w:tab w:val="clear" w:pos="8504"/>
        </w:tabs>
        <w:snapToGrid/>
        <w:spacing w:line="40" w:lineRule="exact"/>
      </w:pPr>
    </w:p>
    <w:sectPr w:rsidR="0022165D" w:rsidSect="00CA57D7">
      <w:pgSz w:w="11906" w:h="16838" w:code="9"/>
      <w:pgMar w:top="624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BB" w:rsidRDefault="00213BBB" w:rsidP="00213BBB">
      <w:r>
        <w:separator/>
      </w:r>
    </w:p>
  </w:endnote>
  <w:endnote w:type="continuationSeparator" w:id="0">
    <w:p w:rsidR="00213BBB" w:rsidRDefault="00213BBB" w:rsidP="0021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BB" w:rsidRDefault="00213BBB" w:rsidP="00213BBB">
      <w:r>
        <w:separator/>
      </w:r>
    </w:p>
  </w:footnote>
  <w:footnote w:type="continuationSeparator" w:id="0">
    <w:p w:rsidR="00213BBB" w:rsidRDefault="00213BBB" w:rsidP="0021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017E79"/>
    <w:multiLevelType w:val="hybridMultilevel"/>
    <w:tmpl w:val="FB14EAF2"/>
    <w:lvl w:ilvl="0" w:tplc="F89E82B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4632F68"/>
    <w:multiLevelType w:val="hybridMultilevel"/>
    <w:tmpl w:val="8ECCB0C0"/>
    <w:lvl w:ilvl="0" w:tplc="7DE4026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3965E6"/>
    <w:multiLevelType w:val="hybridMultilevel"/>
    <w:tmpl w:val="7AEC3AE6"/>
    <w:lvl w:ilvl="0" w:tplc="4B186232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B70788"/>
    <w:multiLevelType w:val="hybridMultilevel"/>
    <w:tmpl w:val="2F82F9E0"/>
    <w:lvl w:ilvl="0" w:tplc="21506A8E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21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3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43563B6"/>
    <w:multiLevelType w:val="hybridMultilevel"/>
    <w:tmpl w:val="CE901F26"/>
    <w:lvl w:ilvl="0" w:tplc="72DE3E70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31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3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4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DF746E"/>
    <w:multiLevelType w:val="hybridMultilevel"/>
    <w:tmpl w:val="1D98D50A"/>
    <w:lvl w:ilvl="0" w:tplc="59BC06E6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7" w15:restartNumberingAfterBreak="0">
    <w:nsid w:val="7786269D"/>
    <w:multiLevelType w:val="hybridMultilevel"/>
    <w:tmpl w:val="C58E7B00"/>
    <w:lvl w:ilvl="0" w:tplc="3F90ED1A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8"/>
  </w:num>
  <w:num w:numId="3">
    <w:abstractNumId w:val="39"/>
  </w:num>
  <w:num w:numId="4">
    <w:abstractNumId w:val="30"/>
  </w:num>
  <w:num w:numId="5">
    <w:abstractNumId w:val="18"/>
  </w:num>
  <w:num w:numId="6">
    <w:abstractNumId w:val="32"/>
  </w:num>
  <w:num w:numId="7">
    <w:abstractNumId w:val="4"/>
  </w:num>
  <w:num w:numId="8">
    <w:abstractNumId w:val="33"/>
  </w:num>
  <w:num w:numId="9">
    <w:abstractNumId w:val="22"/>
  </w:num>
  <w:num w:numId="10">
    <w:abstractNumId w:val="2"/>
  </w:num>
  <w:num w:numId="11">
    <w:abstractNumId w:val="5"/>
  </w:num>
  <w:num w:numId="12">
    <w:abstractNumId w:val="27"/>
  </w:num>
  <w:num w:numId="13">
    <w:abstractNumId w:val="24"/>
  </w:num>
  <w:num w:numId="14">
    <w:abstractNumId w:val="21"/>
  </w:num>
  <w:num w:numId="15">
    <w:abstractNumId w:val="41"/>
  </w:num>
  <w:num w:numId="16">
    <w:abstractNumId w:val="20"/>
  </w:num>
  <w:num w:numId="17">
    <w:abstractNumId w:val="36"/>
  </w:num>
  <w:num w:numId="18">
    <w:abstractNumId w:val="3"/>
  </w:num>
  <w:num w:numId="19">
    <w:abstractNumId w:val="11"/>
  </w:num>
  <w:num w:numId="20">
    <w:abstractNumId w:val="1"/>
  </w:num>
  <w:num w:numId="21">
    <w:abstractNumId w:val="19"/>
  </w:num>
  <w:num w:numId="22">
    <w:abstractNumId w:val="34"/>
  </w:num>
  <w:num w:numId="23">
    <w:abstractNumId w:val="31"/>
  </w:num>
  <w:num w:numId="24">
    <w:abstractNumId w:val="9"/>
  </w:num>
  <w:num w:numId="25">
    <w:abstractNumId w:val="17"/>
  </w:num>
  <w:num w:numId="26">
    <w:abstractNumId w:val="38"/>
  </w:num>
  <w:num w:numId="27">
    <w:abstractNumId w:val="28"/>
  </w:num>
  <w:num w:numId="28">
    <w:abstractNumId w:val="40"/>
  </w:num>
  <w:num w:numId="29">
    <w:abstractNumId w:val="7"/>
  </w:num>
  <w:num w:numId="30">
    <w:abstractNumId w:val="14"/>
  </w:num>
  <w:num w:numId="31">
    <w:abstractNumId w:val="23"/>
  </w:num>
  <w:num w:numId="32">
    <w:abstractNumId w:val="12"/>
  </w:num>
  <w:num w:numId="33">
    <w:abstractNumId w:val="10"/>
  </w:num>
  <w:num w:numId="34">
    <w:abstractNumId w:val="26"/>
  </w:num>
  <w:num w:numId="35">
    <w:abstractNumId w:val="0"/>
  </w:num>
  <w:num w:numId="36">
    <w:abstractNumId w:val="37"/>
  </w:num>
  <w:num w:numId="37">
    <w:abstractNumId w:val="15"/>
  </w:num>
  <w:num w:numId="38">
    <w:abstractNumId w:val="25"/>
  </w:num>
  <w:num w:numId="39">
    <w:abstractNumId w:val="6"/>
  </w:num>
  <w:num w:numId="40">
    <w:abstractNumId w:val="13"/>
  </w:num>
  <w:num w:numId="41">
    <w:abstractNumId w:val="1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80"/>
    <w:rsid w:val="000B1D32"/>
    <w:rsid w:val="000B1EAE"/>
    <w:rsid w:val="000D02CD"/>
    <w:rsid w:val="000D6986"/>
    <w:rsid w:val="00174D41"/>
    <w:rsid w:val="001A1505"/>
    <w:rsid w:val="001A2AE9"/>
    <w:rsid w:val="001B578F"/>
    <w:rsid w:val="001D680E"/>
    <w:rsid w:val="0020189B"/>
    <w:rsid w:val="00213BBB"/>
    <w:rsid w:val="0022165D"/>
    <w:rsid w:val="002424D7"/>
    <w:rsid w:val="0024793A"/>
    <w:rsid w:val="0026123A"/>
    <w:rsid w:val="00272A5B"/>
    <w:rsid w:val="00280880"/>
    <w:rsid w:val="002868C6"/>
    <w:rsid w:val="002D5667"/>
    <w:rsid w:val="002E0E7F"/>
    <w:rsid w:val="003B544E"/>
    <w:rsid w:val="003B64B1"/>
    <w:rsid w:val="003E08D9"/>
    <w:rsid w:val="0046047E"/>
    <w:rsid w:val="00470E80"/>
    <w:rsid w:val="004B63A6"/>
    <w:rsid w:val="00552A46"/>
    <w:rsid w:val="005719D7"/>
    <w:rsid w:val="005A0C68"/>
    <w:rsid w:val="006071DB"/>
    <w:rsid w:val="00641EE1"/>
    <w:rsid w:val="006829F2"/>
    <w:rsid w:val="00683E28"/>
    <w:rsid w:val="00684457"/>
    <w:rsid w:val="006A7476"/>
    <w:rsid w:val="006D26C6"/>
    <w:rsid w:val="007146F7"/>
    <w:rsid w:val="0071684F"/>
    <w:rsid w:val="00767216"/>
    <w:rsid w:val="0078609B"/>
    <w:rsid w:val="007A5E36"/>
    <w:rsid w:val="008644D1"/>
    <w:rsid w:val="00875F1A"/>
    <w:rsid w:val="008B64A5"/>
    <w:rsid w:val="008C092C"/>
    <w:rsid w:val="009A1E0F"/>
    <w:rsid w:val="00A67916"/>
    <w:rsid w:val="00A9403C"/>
    <w:rsid w:val="00AD5035"/>
    <w:rsid w:val="00B70FDE"/>
    <w:rsid w:val="00B72697"/>
    <w:rsid w:val="00BD006B"/>
    <w:rsid w:val="00BF4426"/>
    <w:rsid w:val="00C722C0"/>
    <w:rsid w:val="00C72E79"/>
    <w:rsid w:val="00C97453"/>
    <w:rsid w:val="00CA57D7"/>
    <w:rsid w:val="00CA7E65"/>
    <w:rsid w:val="00CE131B"/>
    <w:rsid w:val="00D02D32"/>
    <w:rsid w:val="00D70518"/>
    <w:rsid w:val="00D91A59"/>
    <w:rsid w:val="00DE6B92"/>
    <w:rsid w:val="00E518D7"/>
    <w:rsid w:val="00E87BBC"/>
    <w:rsid w:val="00F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1F80207-6986-48E9-87E0-79D6AD3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(文字) (文字)"/>
    <w:semiHidden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213B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3B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a.or.jp/tosho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576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shuppan07</cp:lastModifiedBy>
  <cp:revision>2</cp:revision>
  <cp:lastPrinted>2015-04-17T05:24:00Z</cp:lastPrinted>
  <dcterms:created xsi:type="dcterms:W3CDTF">2019-09-13T06:38:00Z</dcterms:created>
  <dcterms:modified xsi:type="dcterms:W3CDTF">2019-09-13T06:38:00Z</dcterms:modified>
</cp:coreProperties>
</file>